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D32" w:rsidRPr="00CD4678" w:rsidRDefault="00024D32" w:rsidP="00024D32">
      <w:pPr>
        <w:rPr>
          <w:rFonts w:ascii="Arial" w:hAnsi="Arial" w:cs="Arial"/>
          <w:sz w:val="20"/>
          <w:szCs w:val="20"/>
          <w:lang w:val="hr-HR"/>
        </w:rPr>
      </w:pP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24D32" w:rsidRPr="00CD4678" w:rsidTr="00246EC9">
        <w:trPr>
          <w:trHeight w:hRule="exact" w:val="851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  <w:vAlign w:val="center"/>
          </w:tcPr>
          <w:p w:rsidR="00024D32" w:rsidRPr="00CD4678" w:rsidRDefault="00024D32" w:rsidP="009321CB">
            <w:pPr>
              <w:pStyle w:val="Heading3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D4678">
              <w:rPr>
                <w:rFonts w:ascii="Arial" w:hAnsi="Arial" w:cs="Arial"/>
                <w:sz w:val="22"/>
                <w:szCs w:val="22"/>
                <w:lang w:val="hr-HR"/>
              </w:rPr>
              <w:t>Obrazac za</w:t>
            </w:r>
            <w:bookmarkStart w:id="0" w:name="_GoBack"/>
            <w:bookmarkEnd w:id="0"/>
            <w:r w:rsidRPr="00CD467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9321CB" w:rsidRPr="00CD4678">
              <w:rPr>
                <w:rFonts w:ascii="Arial" w:hAnsi="Arial" w:cs="Arial"/>
                <w:sz w:val="22"/>
                <w:szCs w:val="22"/>
                <w:lang w:val="hr-HR"/>
              </w:rPr>
              <w:t>plan nabave</w:t>
            </w:r>
          </w:p>
        </w:tc>
      </w:tr>
    </w:tbl>
    <w:p w:rsidR="00024D32" w:rsidRPr="00CD4678" w:rsidRDefault="00024D32" w:rsidP="00024D32">
      <w:pPr>
        <w:pStyle w:val="Heading1"/>
        <w:numPr>
          <w:ilvl w:val="0"/>
          <w:numId w:val="0"/>
        </w:numPr>
        <w:spacing w:after="120"/>
        <w:rPr>
          <w:rFonts w:ascii="Arial" w:hAnsi="Arial" w:cs="Arial"/>
          <w:lang w:val="hr-HR"/>
        </w:rPr>
      </w:pPr>
      <w:bookmarkStart w:id="1" w:name="_Toc158616971"/>
    </w:p>
    <w:p w:rsidR="00F35B3E" w:rsidRPr="00CD4678" w:rsidRDefault="00F35B3E" w:rsidP="00F35B3E">
      <w:pPr>
        <w:spacing w:before="120" w:after="120"/>
        <w:jc w:val="both"/>
        <w:rPr>
          <w:rFonts w:ascii="Arial" w:hAnsi="Arial" w:cs="Arial"/>
          <w:i/>
          <w:sz w:val="20"/>
          <w:szCs w:val="20"/>
          <w:lang w:val="hr-HR"/>
        </w:rPr>
      </w:pPr>
      <w:r w:rsidRPr="00CD4678">
        <w:rPr>
          <w:rFonts w:ascii="Arial" w:hAnsi="Arial" w:cs="Arial"/>
          <w:bCs/>
          <w:i/>
          <w:sz w:val="20"/>
          <w:szCs w:val="20"/>
          <w:lang w:val="hr-HR"/>
        </w:rPr>
        <w:t xml:space="preserve">Obrazac za </w:t>
      </w:r>
      <w:r w:rsidR="009321CB" w:rsidRPr="00CD4678">
        <w:rPr>
          <w:rFonts w:ascii="Arial" w:hAnsi="Arial" w:cs="Arial"/>
          <w:bCs/>
          <w:i/>
          <w:sz w:val="20"/>
          <w:szCs w:val="20"/>
          <w:lang w:val="hr-HR"/>
        </w:rPr>
        <w:t>plan nabave</w:t>
      </w:r>
      <w:r w:rsidRPr="00CD4678">
        <w:rPr>
          <w:rFonts w:ascii="Arial" w:hAnsi="Arial" w:cs="Arial"/>
          <w:bCs/>
          <w:i/>
          <w:sz w:val="20"/>
          <w:szCs w:val="20"/>
          <w:lang w:val="hr-HR"/>
        </w:rPr>
        <w:t xml:space="preserve"> je integralni </w:t>
      </w:r>
      <w:r w:rsidR="001A0FCF" w:rsidRPr="00CD4678">
        <w:rPr>
          <w:rFonts w:ascii="Arial" w:hAnsi="Arial" w:cs="Arial"/>
          <w:bCs/>
          <w:i/>
          <w:sz w:val="20"/>
          <w:szCs w:val="20"/>
          <w:lang w:val="hr-HR"/>
        </w:rPr>
        <w:t xml:space="preserve">dio </w:t>
      </w:r>
      <w:r w:rsidR="00A56345" w:rsidRPr="00CD4678">
        <w:rPr>
          <w:rFonts w:ascii="Arial" w:hAnsi="Arial" w:cs="Arial"/>
          <w:i/>
          <w:sz w:val="20"/>
          <w:szCs w:val="20"/>
          <w:lang w:val="hr-HR"/>
        </w:rPr>
        <w:t>(</w:t>
      </w:r>
      <w:proofErr w:type="spellStart"/>
      <w:r w:rsidR="00A56345" w:rsidRPr="00CD4678">
        <w:rPr>
          <w:rFonts w:ascii="Arial" w:hAnsi="Arial" w:cs="Arial"/>
          <w:i/>
          <w:sz w:val="20"/>
          <w:szCs w:val="20"/>
          <w:lang w:val="hr-HR"/>
        </w:rPr>
        <w:t>Annex</w:t>
      </w:r>
      <w:proofErr w:type="spellEnd"/>
      <w:r w:rsidR="00A56345" w:rsidRPr="00CD4678">
        <w:rPr>
          <w:rFonts w:ascii="Arial" w:hAnsi="Arial" w:cs="Arial"/>
          <w:i/>
          <w:sz w:val="20"/>
          <w:szCs w:val="20"/>
          <w:lang w:val="hr-HR"/>
        </w:rPr>
        <w:t xml:space="preserve"> 4) </w:t>
      </w:r>
      <w:r w:rsidR="001A0FCF" w:rsidRPr="00CD4678">
        <w:rPr>
          <w:rFonts w:ascii="Arial" w:hAnsi="Arial" w:cs="Arial"/>
          <w:bCs/>
          <w:i/>
          <w:sz w:val="20"/>
          <w:szCs w:val="20"/>
          <w:lang w:val="hr-HR"/>
        </w:rPr>
        <w:t>dokumenta</w:t>
      </w:r>
      <w:r w:rsidRPr="00CD4678">
        <w:rPr>
          <w:rFonts w:ascii="Arial" w:hAnsi="Arial" w:cs="Arial"/>
          <w:i/>
          <w:sz w:val="20"/>
          <w:szCs w:val="20"/>
          <w:lang w:val="hr-HR" w:eastAsia="hr-HR"/>
        </w:rPr>
        <w:t xml:space="preserve"> </w:t>
      </w:r>
      <w:r w:rsidR="006F2B6D" w:rsidRPr="00CD4678">
        <w:rPr>
          <w:rFonts w:ascii="Arial" w:hAnsi="Arial" w:cs="Arial"/>
          <w:i/>
          <w:sz w:val="20"/>
          <w:szCs w:val="20"/>
          <w:lang w:val="hr-HR" w:eastAsia="hr-HR"/>
        </w:rPr>
        <w:t>“</w:t>
      </w:r>
      <w:r w:rsidR="00A56345" w:rsidRPr="00CD4678">
        <w:rPr>
          <w:rFonts w:ascii="Arial" w:hAnsi="Arial" w:cs="Arial"/>
          <w:i/>
          <w:sz w:val="20"/>
          <w:szCs w:val="20"/>
          <w:lang w:val="hr-HR"/>
        </w:rPr>
        <w:t xml:space="preserve">Izvadak </w:t>
      </w:r>
      <w:r w:rsidR="006F2B6D" w:rsidRPr="00CD4678">
        <w:rPr>
          <w:rFonts w:ascii="Arial" w:hAnsi="Arial" w:cs="Arial"/>
          <w:i/>
          <w:sz w:val="20"/>
          <w:szCs w:val="20"/>
          <w:lang w:val="hr-HR"/>
        </w:rPr>
        <w:t xml:space="preserve">1 CSF - </w:t>
      </w:r>
      <w:r w:rsidR="00A56345" w:rsidRPr="00CD4678">
        <w:rPr>
          <w:rFonts w:ascii="Arial" w:hAnsi="Arial" w:cs="Arial"/>
          <w:i/>
          <w:sz w:val="20"/>
          <w:szCs w:val="20"/>
          <w:lang w:val="hr-HR"/>
        </w:rPr>
        <w:t>Postupci nabave na UKF projektima</w:t>
      </w:r>
      <w:r w:rsidR="006F2B6D" w:rsidRPr="00CD4678">
        <w:rPr>
          <w:rFonts w:ascii="Arial" w:hAnsi="Arial" w:cs="Arial"/>
          <w:i/>
          <w:sz w:val="20"/>
          <w:szCs w:val="20"/>
          <w:lang w:val="hr-HR"/>
        </w:rPr>
        <w:t>”</w:t>
      </w:r>
      <w:r w:rsidR="00A56345" w:rsidRPr="00CD4678">
        <w:rPr>
          <w:rFonts w:ascii="Arial" w:hAnsi="Arial" w:cs="Arial"/>
          <w:i/>
          <w:sz w:val="20"/>
          <w:szCs w:val="20"/>
          <w:lang w:val="hr-HR"/>
        </w:rPr>
        <w:t xml:space="preserve"> („</w:t>
      </w:r>
      <w:proofErr w:type="spellStart"/>
      <w:r w:rsidR="00A56345" w:rsidRPr="00CD4678">
        <w:rPr>
          <w:rFonts w:ascii="Arial" w:hAnsi="Arial" w:cs="Arial"/>
          <w:i/>
          <w:sz w:val="20"/>
          <w:szCs w:val="20"/>
          <w:lang w:val="hr-HR"/>
        </w:rPr>
        <w:t>Extract</w:t>
      </w:r>
      <w:proofErr w:type="spellEnd"/>
      <w:r w:rsidR="00A56345" w:rsidRPr="00CD4678">
        <w:rPr>
          <w:rFonts w:ascii="Arial" w:hAnsi="Arial" w:cs="Arial"/>
          <w:i/>
          <w:sz w:val="20"/>
          <w:szCs w:val="20"/>
          <w:lang w:val="hr-HR"/>
        </w:rPr>
        <w:t xml:space="preserve"> </w:t>
      </w:r>
      <w:r w:rsidR="006F2B6D" w:rsidRPr="00CD4678">
        <w:rPr>
          <w:rFonts w:ascii="Arial" w:hAnsi="Arial" w:cs="Arial"/>
          <w:i/>
          <w:sz w:val="20"/>
          <w:szCs w:val="20"/>
          <w:lang w:val="hr-HR"/>
        </w:rPr>
        <w:t>1 CSF</w:t>
      </w:r>
      <w:r w:rsidR="00A56345" w:rsidRPr="00CD4678">
        <w:rPr>
          <w:rFonts w:ascii="Arial" w:hAnsi="Arial" w:cs="Arial"/>
          <w:i/>
          <w:sz w:val="20"/>
          <w:szCs w:val="20"/>
          <w:lang w:val="hr-HR"/>
        </w:rPr>
        <w:t xml:space="preserve"> – </w:t>
      </w:r>
      <w:proofErr w:type="spellStart"/>
      <w:r w:rsidR="00A56345" w:rsidRPr="00CD4678">
        <w:rPr>
          <w:rFonts w:ascii="Arial" w:hAnsi="Arial" w:cs="Arial"/>
          <w:i/>
          <w:sz w:val="20"/>
          <w:szCs w:val="20"/>
          <w:lang w:val="hr-HR"/>
        </w:rPr>
        <w:t>Procurement</w:t>
      </w:r>
      <w:proofErr w:type="spellEnd"/>
      <w:r w:rsidR="00A56345" w:rsidRPr="00CD4678">
        <w:rPr>
          <w:rFonts w:ascii="Arial" w:hAnsi="Arial" w:cs="Arial"/>
          <w:i/>
          <w:sz w:val="20"/>
          <w:szCs w:val="20"/>
          <w:lang w:val="hr-HR"/>
        </w:rPr>
        <w:t xml:space="preserve"> </w:t>
      </w:r>
      <w:proofErr w:type="spellStart"/>
      <w:r w:rsidR="00A56345" w:rsidRPr="00CD4678">
        <w:rPr>
          <w:rFonts w:ascii="Arial" w:hAnsi="Arial" w:cs="Arial"/>
          <w:i/>
          <w:sz w:val="20"/>
          <w:szCs w:val="20"/>
          <w:lang w:val="hr-HR"/>
        </w:rPr>
        <w:t>arrangements</w:t>
      </w:r>
      <w:proofErr w:type="spellEnd"/>
      <w:r w:rsidR="00A56345" w:rsidRPr="00CD4678">
        <w:rPr>
          <w:rFonts w:ascii="Arial" w:hAnsi="Arial" w:cs="Arial"/>
          <w:i/>
          <w:sz w:val="20"/>
          <w:szCs w:val="20"/>
          <w:lang w:val="hr-HR"/>
        </w:rPr>
        <w:t xml:space="preserve"> for sub-</w:t>
      </w:r>
      <w:proofErr w:type="spellStart"/>
      <w:r w:rsidR="00A56345" w:rsidRPr="00CD4678">
        <w:rPr>
          <w:rFonts w:ascii="Arial" w:hAnsi="Arial" w:cs="Arial"/>
          <w:i/>
          <w:sz w:val="20"/>
          <w:szCs w:val="20"/>
          <w:lang w:val="hr-HR"/>
        </w:rPr>
        <w:t>beneficiaries</w:t>
      </w:r>
      <w:proofErr w:type="spellEnd"/>
      <w:r w:rsidR="006F2B6D" w:rsidRPr="00CD4678">
        <w:rPr>
          <w:rFonts w:ascii="Arial" w:hAnsi="Arial" w:cs="Arial"/>
          <w:i/>
          <w:sz w:val="20"/>
          <w:szCs w:val="20"/>
          <w:lang w:val="hr-HR"/>
        </w:rPr>
        <w:t xml:space="preserve"> </w:t>
      </w:r>
      <w:proofErr w:type="spellStart"/>
      <w:r w:rsidR="006F2B6D" w:rsidRPr="00CD4678">
        <w:rPr>
          <w:rFonts w:ascii="Arial" w:hAnsi="Arial" w:cs="Arial"/>
          <w:i/>
          <w:sz w:val="20"/>
          <w:szCs w:val="20"/>
          <w:lang w:val="hr-HR"/>
        </w:rPr>
        <w:t>of</w:t>
      </w:r>
      <w:proofErr w:type="spellEnd"/>
      <w:r w:rsidR="006F2B6D" w:rsidRPr="00CD4678">
        <w:rPr>
          <w:rFonts w:ascii="Arial" w:hAnsi="Arial" w:cs="Arial"/>
          <w:i/>
          <w:sz w:val="20"/>
          <w:szCs w:val="20"/>
          <w:lang w:val="hr-HR"/>
        </w:rPr>
        <w:t xml:space="preserve"> UKF </w:t>
      </w:r>
      <w:proofErr w:type="spellStart"/>
      <w:r w:rsidR="006F2B6D" w:rsidRPr="00CD4678">
        <w:rPr>
          <w:rFonts w:ascii="Arial" w:hAnsi="Arial" w:cs="Arial"/>
          <w:i/>
          <w:sz w:val="20"/>
          <w:szCs w:val="20"/>
          <w:lang w:val="hr-HR"/>
        </w:rPr>
        <w:t>programs</w:t>
      </w:r>
      <w:proofErr w:type="spellEnd"/>
      <w:r w:rsidR="00A56345" w:rsidRPr="00CD4678">
        <w:rPr>
          <w:rFonts w:ascii="Arial" w:hAnsi="Arial" w:cs="Arial"/>
          <w:i/>
          <w:sz w:val="20"/>
          <w:szCs w:val="20"/>
          <w:lang w:val="hr-HR"/>
        </w:rPr>
        <w:t>“) koji sadrži smjernice za nabavu odnosno opisuje metode i postupke koji će se morati primjenjivati na projektu</w:t>
      </w:r>
      <w:r w:rsidR="006F2B6D" w:rsidRPr="00CD4678">
        <w:rPr>
          <w:rFonts w:ascii="Arial" w:hAnsi="Arial" w:cs="Arial"/>
          <w:i/>
          <w:sz w:val="20"/>
          <w:szCs w:val="20"/>
          <w:lang w:val="hr-HR"/>
        </w:rPr>
        <w:t xml:space="preserve"> (molim pročitajte dokument).</w:t>
      </w:r>
    </w:p>
    <w:p w:rsidR="001A0FCF" w:rsidRPr="00CD4678" w:rsidRDefault="001A0FCF" w:rsidP="00F35B3E">
      <w:pPr>
        <w:spacing w:before="120" w:after="120"/>
        <w:jc w:val="both"/>
        <w:rPr>
          <w:rFonts w:ascii="Arial" w:hAnsi="Arial" w:cs="Arial"/>
          <w:i/>
          <w:sz w:val="20"/>
          <w:szCs w:val="20"/>
          <w:lang w:val="hr-HR" w:eastAsia="hr-HR"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573"/>
        <w:gridCol w:w="992"/>
        <w:gridCol w:w="1956"/>
        <w:gridCol w:w="1021"/>
        <w:gridCol w:w="1389"/>
        <w:gridCol w:w="1150"/>
      </w:tblGrid>
      <w:tr w:rsidR="001A0FCF" w:rsidRPr="00CD4678" w:rsidTr="00CD678D">
        <w:trPr>
          <w:trHeight w:val="693"/>
        </w:trPr>
        <w:tc>
          <w:tcPr>
            <w:tcW w:w="9622" w:type="dxa"/>
            <w:gridSpan w:val="7"/>
          </w:tcPr>
          <w:p w:rsidR="001A0FCF" w:rsidRPr="00CD4678" w:rsidRDefault="001A0FCF" w:rsidP="00342938">
            <w:pPr>
              <w:pStyle w:val="NoSpacing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D4678">
              <w:rPr>
                <w:rFonts w:ascii="Arial" w:hAnsi="Arial" w:cs="Arial"/>
                <w:sz w:val="20"/>
                <w:szCs w:val="20"/>
                <w:lang w:val="hr-HR"/>
              </w:rPr>
              <w:t>UKF, Naziv programa, Ime voditelja projekta/Ime projekta:</w:t>
            </w:r>
          </w:p>
        </w:tc>
      </w:tr>
      <w:tr w:rsidR="001A0FCF" w:rsidRPr="00CD4678" w:rsidTr="00CC6DDE">
        <w:trPr>
          <w:trHeight w:val="278"/>
        </w:trPr>
        <w:tc>
          <w:tcPr>
            <w:tcW w:w="9622" w:type="dxa"/>
            <w:gridSpan w:val="7"/>
            <w:vAlign w:val="center"/>
          </w:tcPr>
          <w:p w:rsidR="001A0FCF" w:rsidRPr="00CD4678" w:rsidRDefault="001A0FCF" w:rsidP="00CD678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D4678">
              <w:rPr>
                <w:rFonts w:ascii="Arial" w:hAnsi="Arial" w:cs="Arial"/>
                <w:sz w:val="20"/>
                <w:szCs w:val="20"/>
                <w:lang w:val="hr-HR"/>
              </w:rPr>
              <w:t>ROBA I  NE KONZULTANTSKE USLUGE</w:t>
            </w:r>
          </w:p>
        </w:tc>
      </w:tr>
      <w:tr w:rsidR="001A0FCF" w:rsidRPr="00CD4678" w:rsidTr="00246EC9">
        <w:tc>
          <w:tcPr>
            <w:tcW w:w="541" w:type="dxa"/>
            <w:shd w:val="clear" w:color="auto" w:fill="auto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D4678">
              <w:rPr>
                <w:rFonts w:ascii="Arial" w:hAnsi="Arial" w:cs="Arial"/>
                <w:sz w:val="20"/>
                <w:szCs w:val="20"/>
                <w:lang w:val="hr-HR"/>
              </w:rPr>
              <w:t>Br.</w:t>
            </w:r>
          </w:p>
        </w:tc>
        <w:tc>
          <w:tcPr>
            <w:tcW w:w="2573" w:type="dxa"/>
            <w:shd w:val="clear" w:color="auto" w:fill="auto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D4678">
              <w:rPr>
                <w:rFonts w:ascii="Arial" w:hAnsi="Arial" w:cs="Arial"/>
                <w:sz w:val="20"/>
                <w:szCs w:val="20"/>
                <w:lang w:val="hr-HR"/>
              </w:rPr>
              <w:t xml:space="preserve">Opis </w:t>
            </w:r>
          </w:p>
        </w:tc>
        <w:tc>
          <w:tcPr>
            <w:tcW w:w="992" w:type="dxa"/>
            <w:shd w:val="clear" w:color="auto" w:fill="auto"/>
          </w:tcPr>
          <w:p w:rsidR="001A0FCF" w:rsidRPr="00CD4678" w:rsidRDefault="001A0FCF" w:rsidP="00342938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D4678">
              <w:rPr>
                <w:rFonts w:ascii="Arial" w:hAnsi="Arial" w:cs="Arial"/>
                <w:sz w:val="20"/>
                <w:szCs w:val="20"/>
                <w:lang w:val="hr-HR"/>
              </w:rPr>
              <w:t>Količina</w:t>
            </w:r>
          </w:p>
        </w:tc>
        <w:tc>
          <w:tcPr>
            <w:tcW w:w="1956" w:type="dxa"/>
            <w:shd w:val="clear" w:color="auto" w:fill="auto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D4678">
              <w:rPr>
                <w:rFonts w:ascii="Arial" w:hAnsi="Arial" w:cs="Arial"/>
                <w:sz w:val="20"/>
                <w:szCs w:val="20"/>
                <w:lang w:val="hr-HR"/>
              </w:rPr>
              <w:t>Metode nabave*: Šoping - usporedba cijena (S) / Direktno ugovaranje (DC) /  Otvoreni postupak javne nabave (OP)</w:t>
            </w:r>
          </w:p>
        </w:tc>
        <w:tc>
          <w:tcPr>
            <w:tcW w:w="1021" w:type="dxa"/>
          </w:tcPr>
          <w:p w:rsidR="001A0FCF" w:rsidRPr="00CD4678" w:rsidRDefault="001A0FCF" w:rsidP="00342938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D4678">
              <w:rPr>
                <w:rFonts w:ascii="Arial" w:hAnsi="Arial" w:cs="Arial"/>
                <w:sz w:val="20"/>
                <w:szCs w:val="20"/>
                <w:lang w:val="hr-HR"/>
              </w:rPr>
              <w:t>Planirani iznos:</w:t>
            </w:r>
          </w:p>
        </w:tc>
        <w:tc>
          <w:tcPr>
            <w:tcW w:w="1389" w:type="dxa"/>
            <w:shd w:val="clear" w:color="auto" w:fill="auto"/>
          </w:tcPr>
          <w:p w:rsidR="001A0FCF" w:rsidRPr="00CD4678" w:rsidRDefault="001A0FCF" w:rsidP="00246EC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D4678">
              <w:rPr>
                <w:rFonts w:ascii="Arial" w:hAnsi="Arial" w:cs="Arial"/>
                <w:sz w:val="20"/>
                <w:szCs w:val="20"/>
                <w:lang w:val="hr-HR"/>
              </w:rPr>
              <w:t>Datum ponude /</w:t>
            </w:r>
            <w:r w:rsidR="00735E67" w:rsidRPr="00CD4678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Pr="00CD4678">
              <w:rPr>
                <w:rFonts w:ascii="Arial" w:hAnsi="Arial" w:cs="Arial"/>
                <w:sz w:val="20"/>
                <w:szCs w:val="20"/>
                <w:lang w:val="hr-HR"/>
              </w:rPr>
              <w:t>predračuna / računa / potpisivanja ugovora</w:t>
            </w:r>
          </w:p>
        </w:tc>
        <w:tc>
          <w:tcPr>
            <w:tcW w:w="1150" w:type="dxa"/>
            <w:shd w:val="clear" w:color="auto" w:fill="auto"/>
          </w:tcPr>
          <w:p w:rsidR="001A0FCF" w:rsidRPr="00CD4678" w:rsidRDefault="001A0FCF" w:rsidP="00246EC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D4678">
              <w:rPr>
                <w:rFonts w:ascii="Arial" w:hAnsi="Arial" w:cs="Arial"/>
                <w:sz w:val="20"/>
                <w:szCs w:val="20"/>
                <w:lang w:val="hr-HR"/>
              </w:rPr>
              <w:t>Datum isporuke / završetak ugovora</w:t>
            </w:r>
          </w:p>
        </w:tc>
      </w:tr>
      <w:tr w:rsidR="001A0FCF" w:rsidRPr="00CD4678" w:rsidTr="00246EC9">
        <w:tc>
          <w:tcPr>
            <w:tcW w:w="541" w:type="dxa"/>
            <w:shd w:val="clear" w:color="auto" w:fill="auto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D4678"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2573" w:type="dxa"/>
            <w:shd w:val="clear" w:color="auto" w:fill="auto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56" w:type="dxa"/>
            <w:shd w:val="clear" w:color="auto" w:fill="auto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021" w:type="dxa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89" w:type="dxa"/>
            <w:shd w:val="clear" w:color="auto" w:fill="auto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150" w:type="dxa"/>
            <w:shd w:val="clear" w:color="auto" w:fill="auto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A0FCF" w:rsidRPr="00CD4678" w:rsidTr="00246EC9">
        <w:tc>
          <w:tcPr>
            <w:tcW w:w="541" w:type="dxa"/>
            <w:shd w:val="clear" w:color="auto" w:fill="D9D9D9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73" w:type="dxa"/>
            <w:shd w:val="clear" w:color="auto" w:fill="D9D9D9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shd w:val="clear" w:color="auto" w:fill="D9D9D9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56" w:type="dxa"/>
            <w:shd w:val="clear" w:color="auto" w:fill="D9D9D9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021" w:type="dxa"/>
            <w:shd w:val="clear" w:color="auto" w:fill="D9D9D9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89" w:type="dxa"/>
            <w:shd w:val="clear" w:color="auto" w:fill="D9D9D9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150" w:type="dxa"/>
            <w:shd w:val="clear" w:color="auto" w:fill="D9D9D9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A0FCF" w:rsidRPr="00CD4678" w:rsidTr="00246EC9">
        <w:tc>
          <w:tcPr>
            <w:tcW w:w="541" w:type="dxa"/>
            <w:shd w:val="clear" w:color="auto" w:fill="auto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D4678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573" w:type="dxa"/>
            <w:shd w:val="clear" w:color="auto" w:fill="auto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56" w:type="dxa"/>
            <w:shd w:val="clear" w:color="auto" w:fill="auto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021" w:type="dxa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89" w:type="dxa"/>
            <w:shd w:val="clear" w:color="auto" w:fill="auto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150" w:type="dxa"/>
            <w:shd w:val="clear" w:color="auto" w:fill="auto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A0FCF" w:rsidRPr="00CD4678" w:rsidTr="00246EC9">
        <w:tc>
          <w:tcPr>
            <w:tcW w:w="541" w:type="dxa"/>
            <w:shd w:val="clear" w:color="auto" w:fill="D9D9D9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73" w:type="dxa"/>
            <w:shd w:val="clear" w:color="auto" w:fill="D9D9D9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shd w:val="clear" w:color="auto" w:fill="D9D9D9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56" w:type="dxa"/>
            <w:shd w:val="clear" w:color="auto" w:fill="D9D9D9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021" w:type="dxa"/>
            <w:shd w:val="clear" w:color="auto" w:fill="D9D9D9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89" w:type="dxa"/>
            <w:shd w:val="clear" w:color="auto" w:fill="D9D9D9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150" w:type="dxa"/>
            <w:shd w:val="clear" w:color="auto" w:fill="D9D9D9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1A0FCF" w:rsidRPr="00CD4678" w:rsidRDefault="001A0FCF" w:rsidP="001A0FCF">
      <w:pPr>
        <w:pStyle w:val="NoSpacing"/>
        <w:rPr>
          <w:rFonts w:ascii="Arial" w:hAnsi="Arial" w:cs="Arial"/>
          <w:sz w:val="20"/>
          <w:szCs w:val="20"/>
          <w:lang w:val="hr-HR"/>
        </w:rPr>
      </w:pPr>
      <w:r w:rsidRPr="00CD4678">
        <w:rPr>
          <w:rFonts w:ascii="Arial" w:hAnsi="Arial" w:cs="Arial"/>
          <w:sz w:val="20"/>
          <w:szCs w:val="20"/>
          <w:lang w:val="hr-HR"/>
        </w:rPr>
        <w:t xml:space="preserve">* uz metodu S ili DC navesti ukoliko se radi o okvirnom sporazumu </w:t>
      </w:r>
    </w:p>
    <w:p w:rsidR="001A0FCF" w:rsidRPr="00CD4678" w:rsidRDefault="001A0FCF" w:rsidP="001A0FCF">
      <w:pPr>
        <w:pStyle w:val="NoSpacing"/>
        <w:rPr>
          <w:rFonts w:ascii="Arial" w:hAnsi="Arial" w:cs="Arial"/>
          <w:i/>
          <w:sz w:val="20"/>
          <w:szCs w:val="20"/>
          <w:lang w:val="hr-HR"/>
        </w:rPr>
      </w:pPr>
      <w:r w:rsidRPr="00CD4678">
        <w:rPr>
          <w:rFonts w:ascii="Arial" w:hAnsi="Arial" w:cs="Arial"/>
          <w:i/>
          <w:sz w:val="20"/>
          <w:szCs w:val="20"/>
          <w:lang w:val="hr-HR"/>
        </w:rPr>
        <w:t>planirano</w:t>
      </w:r>
    </w:p>
    <w:p w:rsidR="001A0FCF" w:rsidRPr="00CD4678" w:rsidRDefault="001A0FCF" w:rsidP="001A0FCF">
      <w:pPr>
        <w:pStyle w:val="NoSpacing"/>
        <w:rPr>
          <w:rFonts w:ascii="Arial" w:hAnsi="Arial" w:cs="Arial"/>
          <w:i/>
          <w:sz w:val="20"/>
          <w:szCs w:val="20"/>
          <w:lang w:val="hr-HR"/>
        </w:rPr>
      </w:pPr>
      <w:r w:rsidRPr="00CD4678">
        <w:rPr>
          <w:rFonts w:ascii="Arial" w:hAnsi="Arial" w:cs="Arial"/>
          <w:i/>
          <w:sz w:val="20"/>
          <w:szCs w:val="20"/>
          <w:highlight w:val="lightGray"/>
          <w:lang w:val="hr-HR"/>
        </w:rPr>
        <w:t>realizirano</w:t>
      </w:r>
    </w:p>
    <w:p w:rsidR="001A0FCF" w:rsidRPr="00CD4678" w:rsidRDefault="001A0FCF" w:rsidP="001A0FCF">
      <w:pPr>
        <w:pStyle w:val="NoSpacing"/>
        <w:rPr>
          <w:rFonts w:ascii="Arial" w:hAnsi="Arial" w:cs="Arial"/>
          <w:i/>
          <w:sz w:val="20"/>
          <w:szCs w:val="20"/>
          <w:lang w:val="hr-HR"/>
        </w:rPr>
      </w:pPr>
    </w:p>
    <w:p w:rsidR="001A0FCF" w:rsidRPr="00CD4678" w:rsidRDefault="001A0FCF" w:rsidP="001A0FCF">
      <w:pPr>
        <w:pStyle w:val="NoSpacing"/>
        <w:rPr>
          <w:rFonts w:ascii="Arial" w:hAnsi="Arial" w:cs="Arial"/>
          <w:sz w:val="20"/>
          <w:szCs w:val="20"/>
          <w:lang w:val="hr-HR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1701"/>
        <w:gridCol w:w="1134"/>
        <w:gridCol w:w="1276"/>
        <w:gridCol w:w="1134"/>
      </w:tblGrid>
      <w:tr w:rsidR="001A0FCF" w:rsidRPr="00CD4678" w:rsidTr="00CC6DDE">
        <w:trPr>
          <w:trHeight w:val="616"/>
        </w:trPr>
        <w:tc>
          <w:tcPr>
            <w:tcW w:w="9606" w:type="dxa"/>
            <w:gridSpan w:val="6"/>
          </w:tcPr>
          <w:p w:rsidR="001A0FCF" w:rsidRPr="00CD4678" w:rsidRDefault="001A0FCF" w:rsidP="00342938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CD4678">
              <w:rPr>
                <w:rFonts w:ascii="Arial" w:hAnsi="Arial" w:cs="Arial"/>
                <w:sz w:val="20"/>
                <w:szCs w:val="20"/>
                <w:lang w:val="hr-HR"/>
              </w:rPr>
              <w:t>UKF, Naziv programa, Ime voditelja projekta/Ime projekta:</w:t>
            </w:r>
          </w:p>
        </w:tc>
      </w:tr>
      <w:tr w:rsidR="001A0FCF" w:rsidRPr="00CD4678" w:rsidTr="001A0FCF">
        <w:tc>
          <w:tcPr>
            <w:tcW w:w="9606" w:type="dxa"/>
            <w:gridSpan w:val="6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D4678">
              <w:rPr>
                <w:rFonts w:ascii="Arial" w:hAnsi="Arial" w:cs="Arial"/>
                <w:sz w:val="20"/>
                <w:szCs w:val="20"/>
                <w:lang w:val="hr-HR"/>
              </w:rPr>
              <w:t>KONZULTANTSKE USLUGE</w:t>
            </w:r>
          </w:p>
        </w:tc>
      </w:tr>
      <w:tr w:rsidR="001A0FCF" w:rsidRPr="00CD4678" w:rsidTr="001A0FCF">
        <w:tc>
          <w:tcPr>
            <w:tcW w:w="534" w:type="dxa"/>
            <w:shd w:val="clear" w:color="auto" w:fill="auto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D4678">
              <w:rPr>
                <w:rFonts w:ascii="Arial" w:hAnsi="Arial" w:cs="Arial"/>
                <w:sz w:val="20"/>
                <w:szCs w:val="20"/>
                <w:lang w:val="hr-HR"/>
              </w:rPr>
              <w:t>Br.</w:t>
            </w:r>
          </w:p>
        </w:tc>
        <w:tc>
          <w:tcPr>
            <w:tcW w:w="3827" w:type="dxa"/>
            <w:shd w:val="clear" w:color="auto" w:fill="auto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D4678">
              <w:rPr>
                <w:rFonts w:ascii="Arial" w:hAnsi="Arial" w:cs="Arial"/>
                <w:sz w:val="20"/>
                <w:szCs w:val="20"/>
                <w:lang w:val="hr-HR"/>
              </w:rPr>
              <w:t>Opis</w:t>
            </w:r>
          </w:p>
        </w:tc>
        <w:tc>
          <w:tcPr>
            <w:tcW w:w="1701" w:type="dxa"/>
            <w:shd w:val="clear" w:color="auto" w:fill="auto"/>
          </w:tcPr>
          <w:p w:rsidR="001A0FCF" w:rsidRPr="00CD4678" w:rsidRDefault="001A0FCF" w:rsidP="00342938">
            <w:pPr>
              <w:pStyle w:val="NoSpacing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D4678">
              <w:rPr>
                <w:rFonts w:ascii="Arial" w:hAnsi="Arial" w:cs="Arial"/>
                <w:sz w:val="20"/>
                <w:szCs w:val="20"/>
                <w:lang w:val="hr-HR"/>
              </w:rPr>
              <w:t>Metode:</w:t>
            </w:r>
          </w:p>
          <w:p w:rsidR="001A0FCF" w:rsidRPr="00CD4678" w:rsidRDefault="001A0FCF" w:rsidP="00342938">
            <w:pPr>
              <w:pStyle w:val="NoSpacing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D4678">
              <w:rPr>
                <w:rFonts w:ascii="Arial" w:hAnsi="Arial" w:cs="Arial"/>
                <w:sz w:val="20"/>
                <w:szCs w:val="20"/>
                <w:lang w:val="hr-HR"/>
              </w:rPr>
              <w:t xml:space="preserve">Individualni konzultant  (IC) / </w:t>
            </w:r>
          </w:p>
          <w:p w:rsidR="001A0FCF" w:rsidRPr="00CD4678" w:rsidRDefault="001A0FCF" w:rsidP="00342938">
            <w:pPr>
              <w:pStyle w:val="NoSpacing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D4678">
              <w:rPr>
                <w:rFonts w:ascii="Arial" w:hAnsi="Arial" w:cs="Arial"/>
                <w:sz w:val="20"/>
                <w:szCs w:val="20"/>
                <w:lang w:val="hr-HR"/>
              </w:rPr>
              <w:t xml:space="preserve">Odabir iz jednog izvora (SSS) / </w:t>
            </w:r>
          </w:p>
          <w:p w:rsidR="001A0FCF" w:rsidRPr="00CD4678" w:rsidRDefault="001A0FCF" w:rsidP="00342938">
            <w:pPr>
              <w:pStyle w:val="NoSpacing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D4678">
              <w:rPr>
                <w:rFonts w:ascii="Arial" w:hAnsi="Arial" w:cs="Arial"/>
                <w:sz w:val="20"/>
                <w:szCs w:val="20"/>
                <w:lang w:val="hr-HR"/>
              </w:rPr>
              <w:t>Kvalifikacije konzultanta-firme (CQ)</w:t>
            </w:r>
          </w:p>
        </w:tc>
        <w:tc>
          <w:tcPr>
            <w:tcW w:w="1134" w:type="dxa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D4678">
              <w:rPr>
                <w:rFonts w:ascii="Arial" w:hAnsi="Arial" w:cs="Arial"/>
                <w:sz w:val="20"/>
                <w:szCs w:val="20"/>
                <w:lang w:val="hr-HR"/>
              </w:rPr>
              <w:t>Planirani iznos:</w:t>
            </w:r>
          </w:p>
        </w:tc>
        <w:tc>
          <w:tcPr>
            <w:tcW w:w="1276" w:type="dxa"/>
            <w:shd w:val="clear" w:color="auto" w:fill="auto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D4678">
              <w:rPr>
                <w:rFonts w:ascii="Arial" w:hAnsi="Arial" w:cs="Arial"/>
                <w:sz w:val="20"/>
                <w:szCs w:val="20"/>
                <w:lang w:val="hr-HR"/>
              </w:rPr>
              <w:t>Datum potpisivanja Ugovora</w:t>
            </w:r>
          </w:p>
        </w:tc>
        <w:tc>
          <w:tcPr>
            <w:tcW w:w="1134" w:type="dxa"/>
            <w:shd w:val="clear" w:color="auto" w:fill="auto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D4678">
              <w:rPr>
                <w:rFonts w:ascii="Arial" w:hAnsi="Arial" w:cs="Arial"/>
                <w:sz w:val="20"/>
                <w:szCs w:val="20"/>
                <w:lang w:val="hr-HR"/>
              </w:rPr>
              <w:t>Datum završetka Ugovora</w:t>
            </w:r>
          </w:p>
        </w:tc>
      </w:tr>
      <w:tr w:rsidR="001A0FCF" w:rsidRPr="00CD4678" w:rsidTr="001A0FCF">
        <w:tc>
          <w:tcPr>
            <w:tcW w:w="534" w:type="dxa"/>
            <w:shd w:val="clear" w:color="auto" w:fill="auto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D4678"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shd w:val="clear" w:color="auto" w:fill="auto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134" w:type="dxa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A0FCF" w:rsidRPr="00CD4678" w:rsidTr="001A0FCF">
        <w:tc>
          <w:tcPr>
            <w:tcW w:w="534" w:type="dxa"/>
            <w:shd w:val="clear" w:color="auto" w:fill="D9D9D9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827" w:type="dxa"/>
            <w:shd w:val="clear" w:color="auto" w:fill="D9D9D9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shd w:val="clear" w:color="auto" w:fill="D9D9D9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134" w:type="dxa"/>
            <w:shd w:val="clear" w:color="auto" w:fill="D9D9D9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  <w:shd w:val="clear" w:color="auto" w:fill="D9D9D9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134" w:type="dxa"/>
            <w:shd w:val="clear" w:color="auto" w:fill="D9D9D9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A0FCF" w:rsidRPr="00CD4678" w:rsidTr="001A0FCF">
        <w:tc>
          <w:tcPr>
            <w:tcW w:w="534" w:type="dxa"/>
            <w:shd w:val="clear" w:color="auto" w:fill="auto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D4678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shd w:val="clear" w:color="auto" w:fill="auto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134" w:type="dxa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A0FCF" w:rsidRPr="00CD4678" w:rsidTr="001A0FCF">
        <w:tc>
          <w:tcPr>
            <w:tcW w:w="534" w:type="dxa"/>
            <w:shd w:val="clear" w:color="auto" w:fill="D9D9D9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827" w:type="dxa"/>
            <w:shd w:val="clear" w:color="auto" w:fill="D9D9D9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shd w:val="clear" w:color="auto" w:fill="D9D9D9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134" w:type="dxa"/>
            <w:shd w:val="clear" w:color="auto" w:fill="D9D9D9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  <w:shd w:val="clear" w:color="auto" w:fill="D9D9D9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134" w:type="dxa"/>
            <w:shd w:val="clear" w:color="auto" w:fill="D9D9D9"/>
          </w:tcPr>
          <w:p w:rsidR="001A0FCF" w:rsidRPr="00CD4678" w:rsidRDefault="001A0FCF" w:rsidP="0034293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1A0FCF" w:rsidRPr="00CD4678" w:rsidRDefault="001A0FCF" w:rsidP="001A0FCF">
      <w:pPr>
        <w:pStyle w:val="NoSpacing"/>
        <w:rPr>
          <w:rFonts w:ascii="Arial" w:hAnsi="Arial" w:cs="Arial"/>
          <w:i/>
          <w:sz w:val="20"/>
          <w:szCs w:val="20"/>
          <w:lang w:val="hr-HR"/>
        </w:rPr>
      </w:pPr>
      <w:r w:rsidRPr="00CD4678">
        <w:rPr>
          <w:rFonts w:ascii="Arial" w:hAnsi="Arial" w:cs="Arial"/>
          <w:i/>
          <w:sz w:val="20"/>
          <w:szCs w:val="20"/>
          <w:lang w:val="hr-HR"/>
        </w:rPr>
        <w:t>planirano</w:t>
      </w:r>
    </w:p>
    <w:p w:rsidR="00F35B3E" w:rsidRPr="00CD4678" w:rsidRDefault="001A0FCF" w:rsidP="00F35B3E">
      <w:pPr>
        <w:rPr>
          <w:rFonts w:ascii="Arial" w:hAnsi="Arial" w:cs="Arial"/>
          <w:sz w:val="20"/>
          <w:szCs w:val="20"/>
          <w:lang w:val="hr-HR"/>
        </w:rPr>
      </w:pPr>
      <w:r w:rsidRPr="00CD4678">
        <w:rPr>
          <w:rFonts w:ascii="Arial" w:eastAsia="Calibri" w:hAnsi="Arial" w:cs="Arial"/>
          <w:i/>
          <w:sz w:val="20"/>
          <w:szCs w:val="20"/>
          <w:highlight w:val="lightGray"/>
          <w:lang w:val="hr-HR"/>
        </w:rPr>
        <w:t>realizirano</w:t>
      </w:r>
      <w:bookmarkEnd w:id="1"/>
    </w:p>
    <w:sectPr w:rsidR="00F35B3E" w:rsidRPr="00CD4678" w:rsidSect="00172C8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A54" w:rsidRDefault="00C26A54" w:rsidP="00024D32">
      <w:pPr>
        <w:spacing w:line="240" w:lineRule="auto"/>
      </w:pPr>
      <w:r>
        <w:separator/>
      </w:r>
    </w:p>
  </w:endnote>
  <w:endnote w:type="continuationSeparator" w:id="0">
    <w:p w:rsidR="00C26A54" w:rsidRDefault="00C26A54" w:rsidP="00024D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urich Cn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D6B" w:rsidRPr="00B45D6B" w:rsidRDefault="00B45D6B">
    <w:pPr>
      <w:pStyle w:val="Footer"/>
      <w:rPr>
        <w:rFonts w:ascii="Zurich Cn BT" w:hAnsi="Zurich Cn BT"/>
        <w:color w:val="737373"/>
        <w:sz w:val="20"/>
        <w:szCs w:val="20"/>
      </w:rPr>
    </w:pPr>
    <w:r w:rsidRPr="00B45D6B">
      <w:rPr>
        <w:rFonts w:ascii="Zurich Cn BT" w:hAnsi="Zurich Cn BT"/>
        <w:color w:val="737373"/>
        <w:sz w:val="20"/>
        <w:szCs w:val="20"/>
      </w:rPr>
      <w:t>FOND “JEDINSTVO UZ POMOĆ ZNANJA”</w:t>
    </w:r>
    <w:r>
      <w:ptab w:relativeTo="margin" w:alignment="center" w:leader="none"/>
    </w:r>
    <w:r>
      <w:tab/>
    </w:r>
    <w:r>
      <w:tab/>
    </w:r>
    <w:r w:rsidRPr="00B45D6B">
      <w:rPr>
        <w:rFonts w:ascii="Zurich Cn BT" w:hAnsi="Zurich Cn BT"/>
        <w:color w:val="737373"/>
        <w:sz w:val="20"/>
        <w:szCs w:val="20"/>
      </w:rPr>
      <w:t>ured@ukf.hr, www.ukf.hr, +385 1 2352 6</w:t>
    </w:r>
    <w:r w:rsidRPr="00B45D6B">
      <w:rPr>
        <w:rFonts w:ascii="Zurich Cn BT" w:hAnsi="Zurich Cn BT"/>
        <w:noProof/>
        <w:color w:val="737373"/>
        <w:sz w:val="20"/>
        <w:szCs w:val="20"/>
        <w:lang w:val="hr-HR"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0380F1" wp14:editId="0276839B">
              <wp:simplePos x="0" y="0"/>
              <wp:positionH relativeFrom="column">
                <wp:posOffset>9525</wp:posOffset>
              </wp:positionH>
              <wp:positionV relativeFrom="paragraph">
                <wp:posOffset>-27940</wp:posOffset>
              </wp:positionV>
              <wp:extent cx="6128385" cy="1270"/>
              <wp:effectExtent l="0" t="0" r="24765" b="3683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8385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4EF8DA" id="Straight Connector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2.2pt" to="483.3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" strokecolor="silver"/>
          </w:pict>
        </mc:Fallback>
      </mc:AlternateContent>
    </w:r>
    <w:r w:rsidRPr="00B45D6B">
      <w:rPr>
        <w:rFonts w:ascii="Zurich Cn BT" w:hAnsi="Zurich Cn BT"/>
        <w:color w:val="737373"/>
        <w:sz w:val="20"/>
        <w:szCs w:val="20"/>
      </w:rPr>
      <w:t>85</w:t>
    </w:r>
  </w:p>
  <w:p w:rsidR="00B45D6B" w:rsidRDefault="006B775C">
    <w:pPr>
      <w:pStyle w:val="Footer"/>
      <w:rPr>
        <w:rFonts w:ascii="Zurich Cn BT" w:hAnsi="Zurich Cn BT"/>
        <w:color w:val="737373"/>
        <w:sz w:val="20"/>
        <w:szCs w:val="20"/>
      </w:rPr>
    </w:pPr>
    <w:r>
      <w:rPr>
        <w:rFonts w:ascii="Zurich Cn BT" w:hAnsi="Zurich Cn BT"/>
        <w:color w:val="737373"/>
        <w:sz w:val="20"/>
        <w:szCs w:val="20"/>
      </w:rPr>
      <w:t xml:space="preserve">HRZZ, </w:t>
    </w:r>
    <w:proofErr w:type="spellStart"/>
    <w:r w:rsidR="00B45D6B" w:rsidRPr="00B45D6B">
      <w:rPr>
        <w:rFonts w:ascii="Zurich Cn BT" w:hAnsi="Zurich Cn BT"/>
        <w:color w:val="737373"/>
        <w:sz w:val="20"/>
        <w:szCs w:val="20"/>
      </w:rPr>
      <w:t>Ilica</w:t>
    </w:r>
    <w:proofErr w:type="spellEnd"/>
    <w:r w:rsidR="00B45D6B" w:rsidRPr="00B45D6B">
      <w:rPr>
        <w:rFonts w:ascii="Zurich Cn BT" w:hAnsi="Zurich Cn BT"/>
        <w:color w:val="737373"/>
        <w:sz w:val="20"/>
        <w:szCs w:val="20"/>
      </w:rPr>
      <w:t xml:space="preserve"> 24, HR-10000 Zagreb, </w:t>
    </w:r>
    <w:proofErr w:type="spellStart"/>
    <w:r w:rsidR="00B45D6B" w:rsidRPr="00B45D6B">
      <w:rPr>
        <w:rFonts w:ascii="Zurich Cn BT" w:hAnsi="Zurich Cn BT"/>
        <w:color w:val="737373"/>
        <w:sz w:val="20"/>
        <w:szCs w:val="20"/>
      </w:rPr>
      <w:t>Hrvatska</w:t>
    </w:r>
    <w:proofErr w:type="spellEnd"/>
  </w:p>
  <w:p w:rsidR="00B45D6B" w:rsidRPr="00B45D6B" w:rsidRDefault="00B45D6B">
    <w:pPr>
      <w:pStyle w:val="Footer"/>
      <w:rPr>
        <w:rFonts w:ascii="Zurich Cn BT" w:hAnsi="Zurich Cn BT"/>
        <w:color w:val="737373"/>
        <w:sz w:val="20"/>
        <w:szCs w:val="20"/>
      </w:rPr>
    </w:pPr>
    <w:r w:rsidRPr="00F513D3">
      <w:rPr>
        <w:rFonts w:ascii="Zurich Cn BT" w:hAnsi="Zurich Cn BT"/>
        <w:color w:val="737373"/>
        <w:sz w:val="20"/>
        <w:szCs w:val="20"/>
      </w:rPr>
      <w:t xml:space="preserve">Page </w:t>
    </w:r>
    <w:r w:rsidRPr="00405173">
      <w:rPr>
        <w:rFonts w:ascii="Zurich Cn BT" w:hAnsi="Zurich Cn BT"/>
        <w:color w:val="737373"/>
        <w:sz w:val="20"/>
        <w:szCs w:val="20"/>
      </w:rPr>
      <w:fldChar w:fldCharType="begin"/>
    </w:r>
    <w:r w:rsidRPr="00F513D3">
      <w:rPr>
        <w:rFonts w:ascii="Zurich Cn BT" w:hAnsi="Zurich Cn BT"/>
        <w:color w:val="737373"/>
        <w:sz w:val="20"/>
        <w:szCs w:val="20"/>
      </w:rPr>
      <w:instrText xml:space="preserve"> PAGE </w:instrText>
    </w:r>
    <w:r w:rsidRPr="00405173">
      <w:rPr>
        <w:rFonts w:ascii="Zurich Cn BT" w:hAnsi="Zurich Cn BT"/>
        <w:color w:val="737373"/>
        <w:sz w:val="20"/>
        <w:szCs w:val="20"/>
      </w:rPr>
      <w:fldChar w:fldCharType="separate"/>
    </w:r>
    <w:r w:rsidR="00F41D6A">
      <w:rPr>
        <w:rFonts w:ascii="Zurich Cn BT" w:hAnsi="Zurich Cn BT"/>
        <w:noProof/>
        <w:color w:val="737373"/>
        <w:sz w:val="20"/>
        <w:szCs w:val="20"/>
      </w:rPr>
      <w:t>1</w:t>
    </w:r>
    <w:r w:rsidRPr="00405173">
      <w:rPr>
        <w:rFonts w:ascii="Zurich Cn BT" w:hAnsi="Zurich Cn BT"/>
        <w:color w:val="737373"/>
        <w:sz w:val="20"/>
        <w:szCs w:val="20"/>
      </w:rPr>
      <w:fldChar w:fldCharType="end"/>
    </w:r>
    <w:r w:rsidRPr="00F513D3">
      <w:rPr>
        <w:rFonts w:ascii="Zurich Cn BT" w:hAnsi="Zurich Cn BT"/>
        <w:color w:val="737373"/>
        <w:sz w:val="20"/>
        <w:szCs w:val="20"/>
      </w:rPr>
      <w:t xml:space="preserve"> of </w:t>
    </w:r>
    <w:r w:rsidRPr="00405173">
      <w:rPr>
        <w:rFonts w:ascii="Zurich Cn BT" w:hAnsi="Zurich Cn BT"/>
        <w:color w:val="737373"/>
        <w:sz w:val="20"/>
        <w:szCs w:val="20"/>
      </w:rPr>
      <w:fldChar w:fldCharType="begin"/>
    </w:r>
    <w:r w:rsidRPr="00F513D3">
      <w:rPr>
        <w:rFonts w:ascii="Zurich Cn BT" w:hAnsi="Zurich Cn BT"/>
        <w:color w:val="737373"/>
        <w:sz w:val="20"/>
        <w:szCs w:val="20"/>
      </w:rPr>
      <w:instrText xml:space="preserve"> NUMPAGES </w:instrText>
    </w:r>
    <w:r w:rsidRPr="00405173">
      <w:rPr>
        <w:rFonts w:ascii="Zurich Cn BT" w:hAnsi="Zurich Cn BT"/>
        <w:color w:val="737373"/>
        <w:sz w:val="20"/>
        <w:szCs w:val="20"/>
      </w:rPr>
      <w:fldChar w:fldCharType="separate"/>
    </w:r>
    <w:r w:rsidR="00F41D6A">
      <w:rPr>
        <w:rFonts w:ascii="Zurich Cn BT" w:hAnsi="Zurich Cn BT"/>
        <w:noProof/>
        <w:color w:val="737373"/>
        <w:sz w:val="20"/>
        <w:szCs w:val="20"/>
      </w:rPr>
      <w:t>1</w:t>
    </w:r>
    <w:r w:rsidRPr="00405173">
      <w:rPr>
        <w:rFonts w:ascii="Zurich Cn BT" w:hAnsi="Zurich Cn BT"/>
        <w:color w:val="737373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A54" w:rsidRDefault="00C26A54" w:rsidP="00024D32">
      <w:pPr>
        <w:spacing w:line="240" w:lineRule="auto"/>
      </w:pPr>
      <w:r>
        <w:separator/>
      </w:r>
    </w:p>
  </w:footnote>
  <w:footnote w:type="continuationSeparator" w:id="0">
    <w:p w:rsidR="00C26A54" w:rsidRDefault="00C26A54" w:rsidP="00024D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711" w:rsidRDefault="00AF4115" w:rsidP="00024D32">
    <w:pPr>
      <w:pStyle w:val="Header"/>
    </w:pPr>
    <w:r w:rsidRPr="00024D32">
      <w:rPr>
        <w:noProof/>
        <w:sz w:val="20"/>
        <w:szCs w:val="20"/>
        <w:lang w:val="hr-HR" w:eastAsia="hr-HR"/>
      </w:rPr>
      <w:drawing>
        <wp:inline distT="0" distB="0" distL="0" distR="0">
          <wp:extent cx="1507490" cy="593090"/>
          <wp:effectExtent l="0" t="0" r="0" b="0"/>
          <wp:docPr id="1" name="Picture 13" descr="HRZZ%20logo%204%20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RZZ%20logo%204%20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49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4711">
      <w:tab/>
    </w:r>
    <w:r w:rsidR="007C4711">
      <w:tab/>
    </w:r>
    <w:r w:rsidRPr="00024D32">
      <w:rPr>
        <w:noProof/>
        <w:lang w:val="hr-HR" w:eastAsia="hr-HR"/>
      </w:rPr>
      <w:drawing>
        <wp:inline distT="0" distB="0" distL="0" distR="0">
          <wp:extent cx="1507490" cy="420370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49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4711" w:rsidRDefault="007C4711" w:rsidP="00024D32">
    <w:pPr>
      <w:pStyle w:val="Header"/>
      <w:rPr>
        <w:rFonts w:ascii="Zurich Cn BT" w:hAnsi="Zurich Cn BT"/>
        <w:sz w:val="24"/>
      </w:rPr>
    </w:pPr>
  </w:p>
  <w:p w:rsidR="007C4711" w:rsidRPr="00F41D6A" w:rsidRDefault="00F6731D" w:rsidP="00024D32">
    <w:pPr>
      <w:pStyle w:val="Header"/>
      <w:rPr>
        <w:rFonts w:ascii="Zurich Cn BT" w:hAnsi="Zurich Cn BT"/>
        <w:sz w:val="22"/>
        <w:szCs w:val="22"/>
        <w:lang w:val="hr-HR"/>
      </w:rPr>
    </w:pPr>
    <w:r w:rsidRPr="00F41D6A">
      <w:rPr>
        <w:rFonts w:ascii="Zurich Cn BT" w:hAnsi="Zurich Cn BT"/>
        <w:sz w:val="22"/>
        <w:szCs w:val="22"/>
        <w:lang w:val="hr-HR"/>
      </w:rPr>
      <w:t xml:space="preserve">Program </w:t>
    </w:r>
    <w:r w:rsidR="00405173" w:rsidRPr="00F41D6A">
      <w:rPr>
        <w:rFonts w:ascii="Zurich Cn BT" w:hAnsi="Zurich Cn BT"/>
        <w:sz w:val="22"/>
        <w:szCs w:val="22"/>
        <w:lang w:val="hr-HR"/>
      </w:rPr>
      <w:t>znanstvene suradnje</w:t>
    </w:r>
    <w:r w:rsidRPr="00F41D6A">
      <w:rPr>
        <w:rFonts w:ascii="Zurich Cn BT" w:hAnsi="Zurich Cn BT"/>
        <w:sz w:val="22"/>
        <w:szCs w:val="22"/>
        <w:lang w:val="hr-HR"/>
      </w:rPr>
      <w:t>, Potpora „Moj</w:t>
    </w:r>
    <w:r w:rsidR="00405173" w:rsidRPr="00F41D6A">
      <w:rPr>
        <w:rFonts w:ascii="Zurich Cn BT" w:hAnsi="Zurich Cn BT"/>
        <w:sz w:val="22"/>
        <w:szCs w:val="22"/>
        <w:lang w:val="hr-HR"/>
      </w:rPr>
      <w:t>a</w:t>
    </w:r>
    <w:r w:rsidRPr="00F41D6A">
      <w:rPr>
        <w:rFonts w:ascii="Zurich Cn BT" w:hAnsi="Zurich Cn BT"/>
        <w:sz w:val="22"/>
        <w:szCs w:val="22"/>
        <w:lang w:val="hr-HR"/>
      </w:rPr>
      <w:t xml:space="preserve"> prv</w:t>
    </w:r>
    <w:r w:rsidR="00405173" w:rsidRPr="00F41D6A">
      <w:rPr>
        <w:rFonts w:ascii="Zurich Cn BT" w:hAnsi="Zurich Cn BT"/>
        <w:sz w:val="22"/>
        <w:szCs w:val="22"/>
        <w:lang w:val="hr-HR"/>
      </w:rPr>
      <w:t>a</w:t>
    </w:r>
    <w:r w:rsidRPr="00F41D6A">
      <w:rPr>
        <w:rFonts w:ascii="Zurich Cn BT" w:hAnsi="Zurich Cn BT"/>
        <w:sz w:val="22"/>
        <w:szCs w:val="22"/>
        <w:lang w:val="hr-HR"/>
      </w:rPr>
      <w:t xml:space="preserve"> </w:t>
    </w:r>
    <w:r w:rsidR="00405173" w:rsidRPr="00F41D6A">
      <w:rPr>
        <w:rFonts w:ascii="Zurich Cn BT" w:hAnsi="Zurich Cn BT"/>
        <w:sz w:val="22"/>
        <w:szCs w:val="22"/>
        <w:lang w:val="hr-HR"/>
      </w:rPr>
      <w:t>suradnja</w:t>
    </w:r>
    <w:r w:rsidRPr="00F41D6A">
      <w:rPr>
        <w:rFonts w:ascii="Zurich Cn BT" w:hAnsi="Zurich Cn BT"/>
        <w:sz w:val="22"/>
        <w:szCs w:val="22"/>
        <w:lang w:val="hr-HR"/>
      </w:rPr>
      <w:t>“</w:t>
    </w:r>
    <w:r w:rsidR="007C4711" w:rsidRPr="00F41D6A">
      <w:rPr>
        <w:rFonts w:ascii="Zurich Cn BT" w:hAnsi="Zurich Cn BT"/>
        <w:sz w:val="22"/>
        <w:szCs w:val="22"/>
        <w:lang w:val="hr-HR"/>
      </w:rPr>
      <w:t xml:space="preserve"> – Obrazac za </w:t>
    </w:r>
    <w:r w:rsidR="009321CB" w:rsidRPr="00F41D6A">
      <w:rPr>
        <w:rFonts w:ascii="Zurich Cn BT" w:hAnsi="Zurich Cn BT"/>
        <w:sz w:val="22"/>
        <w:szCs w:val="22"/>
        <w:lang w:val="hr-HR"/>
      </w:rPr>
      <w:t>plan nabave</w:t>
    </w:r>
    <w:r w:rsidR="007C4711" w:rsidRPr="00F41D6A">
      <w:rPr>
        <w:rFonts w:ascii="Zurich Cn BT" w:hAnsi="Zurich Cn BT"/>
        <w:sz w:val="22"/>
        <w:szCs w:val="22"/>
        <w:lang w:val="hr-HR"/>
      </w:rPr>
      <w:t xml:space="preserve"> 201</w:t>
    </w:r>
    <w:r w:rsidRPr="00F41D6A">
      <w:rPr>
        <w:rFonts w:ascii="Zurich Cn BT" w:hAnsi="Zurich Cn BT"/>
        <w:sz w:val="22"/>
        <w:szCs w:val="22"/>
        <w:lang w:val="hr-HR"/>
      </w:rPr>
      <w:t>6</w:t>
    </w:r>
  </w:p>
  <w:p w:rsidR="007C4711" w:rsidRDefault="007C4711" w:rsidP="00024D32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52B37"/>
    <w:multiLevelType w:val="hybridMultilevel"/>
    <w:tmpl w:val="3B8E10CE"/>
    <w:lvl w:ilvl="0" w:tplc="FEC441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61055"/>
    <w:multiLevelType w:val="hybridMultilevel"/>
    <w:tmpl w:val="1BE233E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CF155A"/>
    <w:multiLevelType w:val="hybridMultilevel"/>
    <w:tmpl w:val="BCDE0B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D65DA"/>
    <w:multiLevelType w:val="hybridMultilevel"/>
    <w:tmpl w:val="6428AC76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D87FB2"/>
    <w:multiLevelType w:val="hybridMultilevel"/>
    <w:tmpl w:val="61B4B260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D56824"/>
    <w:multiLevelType w:val="hybridMultilevel"/>
    <w:tmpl w:val="5F663A00"/>
    <w:lvl w:ilvl="0" w:tplc="041A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84A66FDC">
      <w:start w:val="1"/>
      <w:numFmt w:val="decimal"/>
      <w:pStyle w:val="Heading1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BB2175"/>
    <w:multiLevelType w:val="hybridMultilevel"/>
    <w:tmpl w:val="5F82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32"/>
    <w:rsid w:val="00024D32"/>
    <w:rsid w:val="000627E2"/>
    <w:rsid w:val="00113955"/>
    <w:rsid w:val="00135A97"/>
    <w:rsid w:val="00172C88"/>
    <w:rsid w:val="001A0FCF"/>
    <w:rsid w:val="00214E10"/>
    <w:rsid w:val="00246EC9"/>
    <w:rsid w:val="0032678B"/>
    <w:rsid w:val="00342938"/>
    <w:rsid w:val="00405173"/>
    <w:rsid w:val="004563D0"/>
    <w:rsid w:val="004E0BC1"/>
    <w:rsid w:val="00546F71"/>
    <w:rsid w:val="005C036D"/>
    <w:rsid w:val="006B4001"/>
    <w:rsid w:val="006B775C"/>
    <w:rsid w:val="006F2B6D"/>
    <w:rsid w:val="00735E67"/>
    <w:rsid w:val="00740511"/>
    <w:rsid w:val="007A3C7C"/>
    <w:rsid w:val="007C4711"/>
    <w:rsid w:val="008546EC"/>
    <w:rsid w:val="00906F59"/>
    <w:rsid w:val="009321CB"/>
    <w:rsid w:val="00973F67"/>
    <w:rsid w:val="009A7711"/>
    <w:rsid w:val="00A56345"/>
    <w:rsid w:val="00AF4115"/>
    <w:rsid w:val="00B45D6B"/>
    <w:rsid w:val="00C26A54"/>
    <w:rsid w:val="00C62388"/>
    <w:rsid w:val="00CC6DDE"/>
    <w:rsid w:val="00CD4678"/>
    <w:rsid w:val="00CD678D"/>
    <w:rsid w:val="00D0654E"/>
    <w:rsid w:val="00D1393A"/>
    <w:rsid w:val="00DF6E60"/>
    <w:rsid w:val="00E0153D"/>
    <w:rsid w:val="00F35B3E"/>
    <w:rsid w:val="00F3784B"/>
    <w:rsid w:val="00F41D6A"/>
    <w:rsid w:val="00F513D3"/>
    <w:rsid w:val="00F6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37BD07-66FB-4CEF-8D7D-7E980E17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D32"/>
    <w:pPr>
      <w:spacing w:line="260" w:lineRule="atLeast"/>
    </w:pPr>
    <w:rPr>
      <w:rFonts w:ascii="Verdana" w:eastAsia="Times New Roman" w:hAnsi="Verdana"/>
      <w:sz w:val="17"/>
      <w:szCs w:val="24"/>
      <w:lang w:val="en-GB" w:eastAsia="nl-NL"/>
    </w:rPr>
  </w:style>
  <w:style w:type="paragraph" w:styleId="Heading1">
    <w:name w:val="heading 1"/>
    <w:basedOn w:val="Normal"/>
    <w:next w:val="Normal"/>
    <w:link w:val="Heading1Char"/>
    <w:qFormat/>
    <w:rsid w:val="00024D32"/>
    <w:pPr>
      <w:keepNext/>
      <w:widowControl w:val="0"/>
      <w:numPr>
        <w:ilvl w:val="1"/>
        <w:numId w:val="4"/>
      </w:numPr>
      <w:tabs>
        <w:tab w:val="left" w:pos="0"/>
        <w:tab w:val="left" w:pos="432"/>
      </w:tabs>
      <w:suppressAutoHyphens/>
      <w:overflowPunct w:val="0"/>
      <w:autoSpaceDE w:val="0"/>
      <w:autoSpaceDN w:val="0"/>
      <w:adjustRightInd w:val="0"/>
      <w:spacing w:line="240" w:lineRule="auto"/>
      <w:textAlignment w:val="baseline"/>
      <w:outlineLvl w:val="0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24D32"/>
    <w:pPr>
      <w:keepNext/>
      <w:widowControl w:val="0"/>
      <w:overflowPunct w:val="0"/>
      <w:autoSpaceDE w:val="0"/>
      <w:autoSpaceDN w:val="0"/>
      <w:adjustRightInd w:val="0"/>
      <w:spacing w:line="240" w:lineRule="auto"/>
      <w:textAlignment w:val="baseline"/>
      <w:outlineLvl w:val="2"/>
    </w:pPr>
    <w:rPr>
      <w:b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24D32"/>
    <w:rPr>
      <w:rFonts w:ascii="Verdana" w:eastAsia="Times New Roman" w:hAnsi="Verdana" w:cs="Times New Roman"/>
      <w:b/>
      <w:bCs/>
      <w:sz w:val="20"/>
      <w:szCs w:val="20"/>
      <w:lang w:val="en-GB" w:eastAsia="nl-NL"/>
    </w:rPr>
  </w:style>
  <w:style w:type="character" w:customStyle="1" w:styleId="Heading3Char">
    <w:name w:val="Heading 3 Char"/>
    <w:link w:val="Heading3"/>
    <w:rsid w:val="00024D32"/>
    <w:rPr>
      <w:rFonts w:ascii="Verdana" w:eastAsia="Times New Roman" w:hAnsi="Verdana" w:cs="Times New Roman"/>
      <w:b/>
      <w:color w:val="FFFFFF"/>
      <w:sz w:val="17"/>
      <w:szCs w:val="20"/>
      <w:lang w:val="en-GB" w:eastAsia="nl-NL"/>
    </w:rPr>
  </w:style>
  <w:style w:type="paragraph" w:styleId="Header">
    <w:name w:val="header"/>
    <w:basedOn w:val="Normal"/>
    <w:link w:val="HeaderChar"/>
    <w:unhideWhenUsed/>
    <w:rsid w:val="00024D3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link w:val="Header"/>
    <w:uiPriority w:val="99"/>
    <w:semiHidden/>
    <w:rsid w:val="00024D32"/>
    <w:rPr>
      <w:rFonts w:ascii="Verdana" w:eastAsia="Times New Roman" w:hAnsi="Verdana" w:cs="Times New Roman"/>
      <w:sz w:val="17"/>
      <w:szCs w:val="24"/>
      <w:lang w:val="en-GB" w:eastAsia="nl-NL"/>
    </w:rPr>
  </w:style>
  <w:style w:type="paragraph" w:styleId="Footer">
    <w:name w:val="footer"/>
    <w:basedOn w:val="Normal"/>
    <w:link w:val="FooterChar"/>
    <w:uiPriority w:val="99"/>
    <w:unhideWhenUsed/>
    <w:rsid w:val="00024D3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024D32"/>
    <w:rPr>
      <w:rFonts w:ascii="Verdana" w:eastAsia="Times New Roman" w:hAnsi="Verdana" w:cs="Times New Roman"/>
      <w:sz w:val="17"/>
      <w:szCs w:val="24"/>
      <w:lang w:val="en-GB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4D32"/>
    <w:rPr>
      <w:rFonts w:ascii="Tahoma" w:eastAsia="Times New Roman" w:hAnsi="Tahoma" w:cs="Tahoma"/>
      <w:sz w:val="16"/>
      <w:szCs w:val="16"/>
      <w:lang w:val="en-GB" w:eastAsia="nl-NL"/>
    </w:rPr>
  </w:style>
  <w:style w:type="paragraph" w:styleId="ListParagraph">
    <w:name w:val="List Paragraph"/>
    <w:basedOn w:val="Normal"/>
    <w:uiPriority w:val="34"/>
    <w:qFormat/>
    <w:rsid w:val="00F35B3E"/>
    <w:pPr>
      <w:spacing w:after="200" w:line="276" w:lineRule="auto"/>
      <w:ind w:left="720"/>
    </w:pPr>
    <w:rPr>
      <w:rFonts w:ascii="Calibri" w:hAnsi="Calibri"/>
      <w:sz w:val="22"/>
      <w:szCs w:val="22"/>
      <w:lang w:val="hr-HR" w:eastAsia="en-US"/>
    </w:rPr>
  </w:style>
  <w:style w:type="paragraph" w:styleId="NoSpacing">
    <w:name w:val="No Spacing"/>
    <w:uiPriority w:val="1"/>
    <w:qFormat/>
    <w:rsid w:val="001A0FC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6DEF554B</Template>
  <TotalTime>18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Pilić</dc:creator>
  <cp:keywords/>
  <cp:lastModifiedBy>Srđan Gošev</cp:lastModifiedBy>
  <cp:revision>16</cp:revision>
  <dcterms:created xsi:type="dcterms:W3CDTF">2016-08-12T08:45:00Z</dcterms:created>
  <dcterms:modified xsi:type="dcterms:W3CDTF">2016-10-18T10:54:00Z</dcterms:modified>
</cp:coreProperties>
</file>